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FE6" w:rsidRPr="00AB4FE6" w:rsidRDefault="00AB4FE6" w:rsidP="00AB4FE6">
      <w:pPr>
        <w:shd w:val="clear" w:color="auto" w:fill="024664"/>
        <w:spacing w:before="300" w:after="150" w:line="840" w:lineRule="atLeast"/>
        <w:jc w:val="center"/>
        <w:outlineLvl w:val="0"/>
        <w:rPr>
          <w:rFonts w:ascii="Helvetica" w:eastAsia="Times New Roman" w:hAnsi="Helvetica" w:cs="Times New Roman"/>
          <w:b/>
          <w:bCs/>
          <w:caps/>
          <w:color w:val="FFFFFF"/>
          <w:spacing w:val="8"/>
          <w:kern w:val="36"/>
          <w:sz w:val="72"/>
          <w:szCs w:val="72"/>
        </w:rPr>
      </w:pPr>
      <w:r w:rsidRPr="00AB4FE6">
        <w:rPr>
          <w:rFonts w:ascii="Helvetica" w:eastAsia="Times New Roman" w:hAnsi="Helvetica" w:cs="Times New Roman"/>
          <w:b/>
          <w:bCs/>
          <w:caps/>
          <w:color w:val="FFFFFF"/>
          <w:spacing w:val="8"/>
          <w:kern w:val="36"/>
          <w:sz w:val="72"/>
          <w:szCs w:val="72"/>
        </w:rPr>
        <w:t>THE NOBEL PEACE PRIZE 2017</w:t>
      </w:r>
    </w:p>
    <w:p w:rsidR="00AB4FE6" w:rsidRPr="00AB4FE6" w:rsidRDefault="00AB4FE6" w:rsidP="00AB4FE6">
      <w:pPr>
        <w:shd w:val="clear" w:color="auto" w:fill="024664"/>
        <w:spacing w:line="510" w:lineRule="atLeast"/>
        <w:jc w:val="center"/>
        <w:rPr>
          <w:rFonts w:ascii="Helvetica" w:hAnsi="Helvetica" w:cs="Times New Roman"/>
          <w:color w:val="FFFFFF"/>
          <w:spacing w:val="8"/>
          <w:sz w:val="36"/>
          <w:szCs w:val="36"/>
        </w:rPr>
      </w:pPr>
      <w:r w:rsidRPr="00AB4FE6">
        <w:rPr>
          <w:rFonts w:ascii="Helvetica" w:hAnsi="Helvetica" w:cs="Times New Roman"/>
          <w:color w:val="FFFFFF"/>
          <w:spacing w:val="8"/>
          <w:sz w:val="36"/>
          <w:szCs w:val="36"/>
        </w:rPr>
        <w:t xml:space="preserve">The Norwegian Nobel Committee has decided to award the Nobel Peace Prize for 2017 to the International Campaign to Abolish Nuclear Weapons (ICAN). The organization is receiving the award for its work to draw attention to the catastrophic humanitarian consequences of any use of nuclear weapons and for its </w:t>
      </w:r>
      <w:proofErr w:type="gramStart"/>
      <w:r w:rsidRPr="00AB4FE6">
        <w:rPr>
          <w:rFonts w:ascii="Helvetica" w:hAnsi="Helvetica" w:cs="Times New Roman"/>
          <w:color w:val="FFFFFF"/>
          <w:spacing w:val="8"/>
          <w:sz w:val="36"/>
          <w:szCs w:val="36"/>
        </w:rPr>
        <w:t>ground-breaking</w:t>
      </w:r>
      <w:proofErr w:type="gramEnd"/>
      <w:r w:rsidRPr="00AB4FE6">
        <w:rPr>
          <w:rFonts w:ascii="Helvetica" w:hAnsi="Helvetica" w:cs="Times New Roman"/>
          <w:color w:val="FFFFFF"/>
          <w:spacing w:val="8"/>
          <w:sz w:val="36"/>
          <w:szCs w:val="36"/>
        </w:rPr>
        <w:t xml:space="preserve"> efforts to achieve a treaty-based prohibition of such weapons</w:t>
      </w:r>
    </w:p>
    <w:p w:rsidR="00AB4FE6" w:rsidRPr="00AB4FE6" w:rsidRDefault="00AB4FE6" w:rsidP="00AB4FE6">
      <w:pPr>
        <w:spacing w:after="300"/>
        <w:rPr>
          <w:rFonts w:ascii="Palatino Linotype" w:hAnsi="Palatino Linotype" w:cs="Times New Roman"/>
          <w:color w:val="6E7178"/>
          <w:spacing w:val="8"/>
          <w:sz w:val="33"/>
          <w:szCs w:val="33"/>
        </w:rPr>
      </w:pPr>
      <w:r w:rsidRPr="00AB4FE6">
        <w:rPr>
          <w:rFonts w:ascii="Palatino Linotype" w:hAnsi="Palatino Linotype" w:cs="Times New Roman"/>
          <w:color w:val="6E7178"/>
          <w:spacing w:val="8"/>
          <w:sz w:val="33"/>
          <w:szCs w:val="33"/>
        </w:rPr>
        <w:t xml:space="preserve">The Norwegian Nobel Committee has decided to award the Nobel Peace Prize for 2017 to the International Campaign to Abolish Nuclear Weapons (ICAN). The organization is receiving the award for its work to draw attention to the catastrophic humanitarian consequences of any use of nuclear weapons and for its </w:t>
      </w:r>
      <w:proofErr w:type="gramStart"/>
      <w:r w:rsidRPr="00AB4FE6">
        <w:rPr>
          <w:rFonts w:ascii="Palatino Linotype" w:hAnsi="Palatino Linotype" w:cs="Times New Roman"/>
          <w:color w:val="6E7178"/>
          <w:spacing w:val="8"/>
          <w:sz w:val="33"/>
          <w:szCs w:val="33"/>
        </w:rPr>
        <w:t>ground-breaking</w:t>
      </w:r>
      <w:proofErr w:type="gramEnd"/>
      <w:r w:rsidRPr="00AB4FE6">
        <w:rPr>
          <w:rFonts w:ascii="Palatino Linotype" w:hAnsi="Palatino Linotype" w:cs="Times New Roman"/>
          <w:color w:val="6E7178"/>
          <w:spacing w:val="8"/>
          <w:sz w:val="33"/>
          <w:szCs w:val="33"/>
        </w:rPr>
        <w:t xml:space="preserve"> efforts to achieve a treaty-based prohibition of such weapons.</w:t>
      </w:r>
    </w:p>
    <w:p w:rsidR="00AB4FE6" w:rsidRPr="00AB4FE6" w:rsidRDefault="00AB4FE6" w:rsidP="00AB4FE6">
      <w:pPr>
        <w:spacing w:after="300"/>
        <w:rPr>
          <w:rFonts w:ascii="Palatino Linotype" w:hAnsi="Palatino Linotype" w:cs="Times New Roman"/>
          <w:color w:val="6E7178"/>
          <w:spacing w:val="8"/>
          <w:sz w:val="33"/>
          <w:szCs w:val="33"/>
        </w:rPr>
      </w:pPr>
      <w:r w:rsidRPr="00AB4FE6">
        <w:rPr>
          <w:rFonts w:ascii="Palatino Linotype" w:hAnsi="Palatino Linotype" w:cs="Times New Roman"/>
          <w:color w:val="6E7178"/>
          <w:spacing w:val="8"/>
          <w:sz w:val="33"/>
          <w:szCs w:val="33"/>
        </w:rPr>
        <w:t xml:space="preserve">We live in a world where the risk of nuclear weapons being used is greater than it has been for a long time. Some states are modernizing their nuclear arsenals, and there is a real danger that more countries will try to procure nuclear weapons, as exemplified by North Korea. Nuclear weapons pose a constant threat to humanity and all life on earth. Through binding international agreements, the international community has previously </w:t>
      </w:r>
      <w:r w:rsidRPr="00AB4FE6">
        <w:rPr>
          <w:rFonts w:ascii="Palatino Linotype" w:hAnsi="Palatino Linotype" w:cs="Times New Roman"/>
          <w:color w:val="6E7178"/>
          <w:spacing w:val="8"/>
          <w:sz w:val="33"/>
          <w:szCs w:val="33"/>
        </w:rPr>
        <w:lastRenderedPageBreak/>
        <w:t>adopted prohibitions against land mines, cluster munitions and biological and chemical weapons. Nuclear weapons are even more destructive, but have not yet been made the object of a similar international legal prohibition.</w:t>
      </w:r>
    </w:p>
    <w:p w:rsidR="00AB4FE6" w:rsidRPr="00AB4FE6" w:rsidRDefault="00AB4FE6" w:rsidP="00AB4FE6">
      <w:pPr>
        <w:spacing w:after="300"/>
        <w:rPr>
          <w:rFonts w:ascii="Palatino Linotype" w:hAnsi="Palatino Linotype" w:cs="Times New Roman"/>
          <w:color w:val="6E7178"/>
          <w:spacing w:val="8"/>
          <w:sz w:val="33"/>
          <w:szCs w:val="33"/>
        </w:rPr>
      </w:pPr>
      <w:r w:rsidRPr="00AB4FE6">
        <w:rPr>
          <w:rFonts w:ascii="Palatino Linotype" w:hAnsi="Palatino Linotype" w:cs="Times New Roman"/>
          <w:color w:val="6E7178"/>
          <w:spacing w:val="8"/>
          <w:sz w:val="33"/>
          <w:szCs w:val="33"/>
        </w:rPr>
        <w:t xml:space="preserve">Through its work, ICAN has helped to fill this legal gap. An important argument in the rationale for prohibiting nuclear weapons is the unacceptable human suffering that a nuclear war will cause. ICAN is a coalition of non-governmental organizations from around 100 different countries around the globe. The coalition has been a driving force in prevailing upon the world’s nations to pledge to cooperate with all relevant stakeholders in efforts to </w:t>
      </w:r>
      <w:proofErr w:type="spellStart"/>
      <w:r w:rsidRPr="00AB4FE6">
        <w:rPr>
          <w:rFonts w:ascii="Palatino Linotype" w:hAnsi="Palatino Linotype" w:cs="Times New Roman"/>
          <w:color w:val="6E7178"/>
          <w:spacing w:val="8"/>
          <w:sz w:val="33"/>
          <w:szCs w:val="33"/>
        </w:rPr>
        <w:t>stigmatise</w:t>
      </w:r>
      <w:proofErr w:type="spellEnd"/>
      <w:r w:rsidRPr="00AB4FE6">
        <w:rPr>
          <w:rFonts w:ascii="Palatino Linotype" w:hAnsi="Palatino Linotype" w:cs="Times New Roman"/>
          <w:color w:val="6E7178"/>
          <w:spacing w:val="8"/>
          <w:sz w:val="33"/>
          <w:szCs w:val="33"/>
        </w:rPr>
        <w:t>, prohibit and eliminate nuclear weapons. To date, 108 states have made such a commitment, known as the Humanitarian Pledge.</w:t>
      </w:r>
    </w:p>
    <w:p w:rsidR="00AB4FE6" w:rsidRPr="00AB4FE6" w:rsidRDefault="00AB4FE6" w:rsidP="00AB4FE6">
      <w:pPr>
        <w:spacing w:after="300"/>
        <w:rPr>
          <w:rFonts w:ascii="Palatino Linotype" w:hAnsi="Palatino Linotype" w:cs="Times New Roman"/>
          <w:color w:val="6E7178"/>
          <w:spacing w:val="8"/>
          <w:sz w:val="33"/>
          <w:szCs w:val="33"/>
        </w:rPr>
      </w:pPr>
      <w:r w:rsidRPr="00AB4FE6">
        <w:rPr>
          <w:rFonts w:ascii="Palatino Linotype" w:hAnsi="Palatino Linotype" w:cs="Times New Roman"/>
          <w:color w:val="6E7178"/>
          <w:spacing w:val="8"/>
          <w:sz w:val="33"/>
          <w:szCs w:val="33"/>
        </w:rPr>
        <w:t xml:space="preserve">Furthermore, ICAN has been the leading civil society actor in the </w:t>
      </w:r>
      <w:proofErr w:type="spellStart"/>
      <w:r w:rsidRPr="00AB4FE6">
        <w:rPr>
          <w:rFonts w:ascii="Palatino Linotype" w:hAnsi="Palatino Linotype" w:cs="Times New Roman"/>
          <w:color w:val="6E7178"/>
          <w:spacing w:val="8"/>
          <w:sz w:val="33"/>
          <w:szCs w:val="33"/>
        </w:rPr>
        <w:t>endeavour</w:t>
      </w:r>
      <w:proofErr w:type="spellEnd"/>
      <w:r w:rsidRPr="00AB4FE6">
        <w:rPr>
          <w:rFonts w:ascii="Palatino Linotype" w:hAnsi="Palatino Linotype" w:cs="Times New Roman"/>
          <w:color w:val="6E7178"/>
          <w:spacing w:val="8"/>
          <w:sz w:val="33"/>
          <w:szCs w:val="33"/>
        </w:rPr>
        <w:t xml:space="preserve"> to achieve a prohibition of nuclear weapons under international law. On 7 July 2017, 122 of the UN member states acceded to the Treaty on the Prohibition of Nuclear Weapons. As soon as the treaty has been ratified by 50 states, the ban on nuclear weapons will enter into force and will be binding under international law for all the countries that are party to the treaty.</w:t>
      </w:r>
    </w:p>
    <w:p w:rsidR="00AB4FE6" w:rsidRPr="00AB4FE6" w:rsidRDefault="00AB4FE6" w:rsidP="00AB4FE6">
      <w:pPr>
        <w:spacing w:after="300"/>
        <w:rPr>
          <w:rFonts w:ascii="Palatino Linotype" w:hAnsi="Palatino Linotype" w:cs="Times New Roman"/>
          <w:color w:val="6E7178"/>
          <w:spacing w:val="8"/>
          <w:sz w:val="33"/>
          <w:szCs w:val="33"/>
        </w:rPr>
      </w:pPr>
      <w:r w:rsidRPr="00AB4FE6">
        <w:rPr>
          <w:rFonts w:ascii="Palatino Linotype" w:hAnsi="Palatino Linotype" w:cs="Times New Roman"/>
          <w:color w:val="6E7178"/>
          <w:spacing w:val="8"/>
          <w:sz w:val="33"/>
          <w:szCs w:val="33"/>
        </w:rPr>
        <w:t>The Norwegian Nobel Committee is aware that an international legal prohibition will not in itself eliminate a single nuclear weapon, and that so far neither the states that already have nuclear weapons nor their closest allies support the nuclear weapon ban treaty. The Committee wishes to emphasize that the next steps towards attaining a world free of nuclear weapons must involve the nuclear-armed states. This year’s Peace Prize is therefore also a call upon these states to initiate serious negotiations with a view to the gradual, balanced and carefully monitored elimination of the almost 15,000 nuclear weapons in the world. Five of the states that currently have nuclear weapons – the USA, Russia, the United Kingdom, France and China – have already committed to this objective through their accession to the Treaty on the Non-Proliferation of Nuclear Weapons of 1970. The Non-Proliferation Treaty will remain the primary international legal instrument for promoting nuclear disarmament and preventing the further spread of such weapons.</w:t>
      </w:r>
    </w:p>
    <w:p w:rsidR="00AB4FE6" w:rsidRPr="00AB4FE6" w:rsidRDefault="00AB4FE6" w:rsidP="00AB4FE6">
      <w:pPr>
        <w:spacing w:after="300"/>
        <w:rPr>
          <w:rFonts w:ascii="Palatino Linotype" w:hAnsi="Palatino Linotype" w:cs="Times New Roman"/>
          <w:color w:val="6E7178"/>
          <w:spacing w:val="8"/>
          <w:sz w:val="33"/>
          <w:szCs w:val="33"/>
        </w:rPr>
      </w:pPr>
      <w:r w:rsidRPr="00AB4FE6">
        <w:rPr>
          <w:rFonts w:ascii="Palatino Linotype" w:hAnsi="Palatino Linotype" w:cs="Times New Roman"/>
          <w:color w:val="6E7178"/>
          <w:spacing w:val="8"/>
          <w:sz w:val="33"/>
          <w:szCs w:val="33"/>
        </w:rPr>
        <w:t>It is now 71 years since the UN General Assembly, in its very first resolution, advocated the importance of nuclear disarmament and a nuclear weapon-free world. With this year’s award, the Norwegian Nobel Committee wishes to pay tribute to ICAN for giving new momentum to the efforts to achieve this goal.</w:t>
      </w:r>
    </w:p>
    <w:p w:rsidR="00AB4FE6" w:rsidRPr="00AB4FE6" w:rsidRDefault="00AB4FE6" w:rsidP="00AB4FE6">
      <w:pPr>
        <w:spacing w:after="300"/>
        <w:rPr>
          <w:rFonts w:ascii="Palatino Linotype" w:hAnsi="Palatino Linotype" w:cs="Times New Roman"/>
          <w:color w:val="6E7178"/>
          <w:spacing w:val="8"/>
          <w:sz w:val="33"/>
          <w:szCs w:val="33"/>
        </w:rPr>
      </w:pPr>
      <w:r w:rsidRPr="00AB4FE6">
        <w:rPr>
          <w:rFonts w:ascii="Palatino Linotype" w:hAnsi="Palatino Linotype" w:cs="Times New Roman"/>
          <w:color w:val="6E7178"/>
          <w:spacing w:val="8"/>
          <w:sz w:val="33"/>
          <w:szCs w:val="33"/>
        </w:rPr>
        <w:t>The decision to award the Nobel Peace Prize for 2017 to the International Campaign to Abolish Nuclear Weapons has a solid grounding in Alfred Nobel’s will. The will specifies three different criteria for awarding the Peace Prize: the promotion of fraternity between nations, the advancement of disarmament and arms control and the holding and promotion of peace congresses. ICAN works vigorously to achieve nuclear disarmament. ICAN and a majority of UN member states have contributed to fraternity between nations by supporting the Humanitarian Pledge. And through its inspiring and innovative support for the UN negotiations on a treaty banning nuclear weapons, ICAN has played a major part in bringing about what in our day and age is equivalent to an international peace congress.</w:t>
      </w:r>
    </w:p>
    <w:p w:rsidR="00AB4FE6" w:rsidRPr="00AB4FE6" w:rsidRDefault="00AB4FE6" w:rsidP="00AB4FE6">
      <w:pPr>
        <w:spacing w:after="300"/>
        <w:rPr>
          <w:rFonts w:ascii="Palatino Linotype" w:hAnsi="Palatino Linotype" w:cs="Times New Roman"/>
          <w:color w:val="6E7178"/>
          <w:spacing w:val="8"/>
          <w:sz w:val="33"/>
          <w:szCs w:val="33"/>
        </w:rPr>
      </w:pPr>
      <w:r w:rsidRPr="00AB4FE6">
        <w:rPr>
          <w:rFonts w:ascii="Palatino Linotype" w:hAnsi="Palatino Linotype" w:cs="Times New Roman"/>
          <w:color w:val="6E7178"/>
          <w:spacing w:val="8"/>
          <w:sz w:val="33"/>
          <w:szCs w:val="33"/>
        </w:rPr>
        <w:t xml:space="preserve">It is the firm conviction of the Norwegian Nobel Committee that ICAN, more than anyone else, has in the past year given the efforts to achieve a world without nuclear weapons a new direction and new </w:t>
      </w:r>
      <w:proofErr w:type="spellStart"/>
      <w:r w:rsidRPr="00AB4FE6">
        <w:rPr>
          <w:rFonts w:ascii="Palatino Linotype" w:hAnsi="Palatino Linotype" w:cs="Times New Roman"/>
          <w:color w:val="6E7178"/>
          <w:spacing w:val="8"/>
          <w:sz w:val="33"/>
          <w:szCs w:val="33"/>
        </w:rPr>
        <w:t>vigour</w:t>
      </w:r>
      <w:proofErr w:type="spellEnd"/>
      <w:r w:rsidRPr="00AB4FE6">
        <w:rPr>
          <w:rFonts w:ascii="Palatino Linotype" w:hAnsi="Palatino Linotype" w:cs="Times New Roman"/>
          <w:color w:val="6E7178"/>
          <w:spacing w:val="8"/>
          <w:sz w:val="33"/>
          <w:szCs w:val="33"/>
        </w:rPr>
        <w:t>.</w:t>
      </w:r>
    </w:p>
    <w:p w:rsidR="00AB4FE6" w:rsidRPr="00AB4FE6" w:rsidRDefault="00AB4FE6" w:rsidP="00AB4FE6">
      <w:pPr>
        <w:spacing w:after="300"/>
        <w:rPr>
          <w:rFonts w:ascii="Palatino Linotype" w:hAnsi="Palatino Linotype" w:cs="Times New Roman"/>
          <w:color w:val="6E7178"/>
          <w:spacing w:val="8"/>
          <w:sz w:val="33"/>
          <w:szCs w:val="33"/>
        </w:rPr>
      </w:pPr>
      <w:r w:rsidRPr="00AB4FE6">
        <w:rPr>
          <w:rFonts w:ascii="Palatino Linotype" w:hAnsi="Palatino Linotype" w:cs="Times New Roman"/>
          <w:color w:val="6E7178"/>
          <w:spacing w:val="8"/>
          <w:sz w:val="33"/>
          <w:szCs w:val="33"/>
        </w:rPr>
        <w:t>Oslo, 6 October 2017</w:t>
      </w:r>
    </w:p>
    <w:p w:rsidR="003D14C2" w:rsidRDefault="003D14C2">
      <w:bookmarkStart w:id="0" w:name="_GoBack"/>
      <w:bookmarkEnd w:id="0"/>
    </w:p>
    <w:sectPr w:rsidR="003D14C2" w:rsidSect="003D14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isplayBackgroundShape/>
  <w:proofState w:spelling="clean" w:grammar="clean"/>
  <w:defaultTabStop w:val="708"/>
  <w:hyphenationZone w:val="425"/>
  <w:drawingGridHorizontalSpacing w:val="181"/>
  <w:drawingGridVerticalSpacing w:val="181"/>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E6"/>
    <w:rsid w:val="003D14C2"/>
    <w:rsid w:val="00AB4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205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B4FE6"/>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4FE6"/>
    <w:rPr>
      <w:rFonts w:ascii="Times" w:hAnsi="Times"/>
      <w:b/>
      <w:bCs/>
      <w:kern w:val="36"/>
      <w:sz w:val="48"/>
      <w:szCs w:val="48"/>
    </w:rPr>
  </w:style>
  <w:style w:type="paragraph" w:styleId="NormalWeb">
    <w:name w:val="Normal (Web)"/>
    <w:basedOn w:val="Normal"/>
    <w:uiPriority w:val="99"/>
    <w:semiHidden/>
    <w:unhideWhenUsed/>
    <w:rsid w:val="00AB4FE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B4FE6"/>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4FE6"/>
    <w:rPr>
      <w:rFonts w:ascii="Times" w:hAnsi="Times"/>
      <w:b/>
      <w:bCs/>
      <w:kern w:val="36"/>
      <w:sz w:val="48"/>
      <w:szCs w:val="48"/>
    </w:rPr>
  </w:style>
  <w:style w:type="paragraph" w:styleId="NormalWeb">
    <w:name w:val="Normal (Web)"/>
    <w:basedOn w:val="Normal"/>
    <w:uiPriority w:val="99"/>
    <w:semiHidden/>
    <w:unhideWhenUsed/>
    <w:rsid w:val="00AB4FE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349118">
      <w:bodyDiv w:val="1"/>
      <w:marLeft w:val="0"/>
      <w:marRight w:val="0"/>
      <w:marTop w:val="0"/>
      <w:marBottom w:val="0"/>
      <w:divBdr>
        <w:top w:val="none" w:sz="0" w:space="0" w:color="auto"/>
        <w:left w:val="none" w:sz="0" w:space="0" w:color="auto"/>
        <w:bottom w:val="none" w:sz="0" w:space="0" w:color="auto"/>
        <w:right w:val="none" w:sz="0" w:space="0" w:color="auto"/>
      </w:divBdr>
      <w:divsChild>
        <w:div w:id="162280686">
          <w:marLeft w:val="0"/>
          <w:marRight w:val="0"/>
          <w:marTop w:val="0"/>
          <w:marBottom w:val="0"/>
          <w:divBdr>
            <w:top w:val="none" w:sz="0" w:space="0" w:color="auto"/>
            <w:left w:val="none" w:sz="0" w:space="0" w:color="auto"/>
            <w:bottom w:val="none" w:sz="0" w:space="0" w:color="auto"/>
            <w:right w:val="none" w:sz="0" w:space="0" w:color="auto"/>
          </w:divBdr>
        </w:div>
        <w:div w:id="566232192">
          <w:marLeft w:val="0"/>
          <w:marRight w:val="0"/>
          <w:marTop w:val="0"/>
          <w:marBottom w:val="0"/>
          <w:divBdr>
            <w:top w:val="none" w:sz="0" w:space="0" w:color="auto"/>
            <w:left w:val="none" w:sz="0" w:space="0" w:color="auto"/>
            <w:bottom w:val="none" w:sz="0" w:space="0" w:color="auto"/>
            <w:right w:val="none" w:sz="0" w:space="0" w:color="auto"/>
          </w:divBdr>
          <w:divsChild>
            <w:div w:id="1458138274">
              <w:marLeft w:val="0"/>
              <w:marRight w:val="0"/>
              <w:marTop w:val="0"/>
              <w:marBottom w:val="0"/>
              <w:divBdr>
                <w:top w:val="none" w:sz="0" w:space="0" w:color="auto"/>
                <w:left w:val="none" w:sz="0" w:space="0" w:color="auto"/>
                <w:bottom w:val="none" w:sz="0" w:space="0" w:color="auto"/>
                <w:right w:val="none" w:sz="0" w:space="0" w:color="auto"/>
              </w:divBdr>
              <w:divsChild>
                <w:div w:id="7735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4109</Characters>
  <Application>Microsoft Macintosh Word</Application>
  <DocSecurity>0</DocSecurity>
  <Lines>34</Lines>
  <Paragraphs>9</Paragraphs>
  <ScaleCrop>false</ScaleCrop>
  <Company>ICAN</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Denis</dc:creator>
  <cp:keywords/>
  <dc:description/>
  <cp:lastModifiedBy>Arielle Denis</cp:lastModifiedBy>
  <cp:revision>1</cp:revision>
  <dcterms:created xsi:type="dcterms:W3CDTF">2017-10-06T10:11:00Z</dcterms:created>
  <dcterms:modified xsi:type="dcterms:W3CDTF">2017-10-06T10:11:00Z</dcterms:modified>
</cp:coreProperties>
</file>